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6C" w:rsidRDefault="0002720F" w:rsidP="0002720F">
      <w:pPr>
        <w:jc w:val="center"/>
        <w:rPr>
          <w:rFonts w:ascii="AbcBulletin" w:hAnsi="AbcBulletin"/>
          <w:sz w:val="52"/>
          <w:szCs w:val="52"/>
        </w:rPr>
      </w:pPr>
      <w:bookmarkStart w:id="0" w:name="_GoBack"/>
      <w:bookmarkEnd w:id="0"/>
      <w:r>
        <w:rPr>
          <w:rFonts w:ascii="AbcBulletin" w:hAnsi="AbcBulletin"/>
          <w:sz w:val="52"/>
          <w:szCs w:val="52"/>
        </w:rPr>
        <w:t>Spelling Menu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2720F" w:rsidRPr="008625BF" w:rsidTr="0002720F">
        <w:tc>
          <w:tcPr>
            <w:tcW w:w="3294" w:type="dxa"/>
          </w:tcPr>
          <w:p w:rsidR="0002720F" w:rsidRPr="008625BF" w:rsidRDefault="008625BF" w:rsidP="008625B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 xml:space="preserve">Pour some sugar or salt on a tray and use your finger </w:t>
            </w:r>
            <w:r w:rsidR="0002720F" w:rsidRPr="008625BF">
              <w:rPr>
                <w:rFonts w:ascii="AbcPrint" w:hAnsi="AbcPrint"/>
                <w:sz w:val="28"/>
                <w:szCs w:val="28"/>
              </w:rPr>
              <w:t xml:space="preserve">to </w:t>
            </w:r>
            <w:r w:rsidRPr="008625BF">
              <w:rPr>
                <w:rFonts w:ascii="AbcPrint" w:hAnsi="AbcPrint"/>
                <w:sz w:val="28"/>
                <w:szCs w:val="28"/>
              </w:rPr>
              <w:t xml:space="preserve">write </w:t>
            </w:r>
            <w:r w:rsidR="0002720F" w:rsidRPr="008625BF">
              <w:rPr>
                <w:rFonts w:ascii="AbcPrint" w:hAnsi="AbcPrint"/>
                <w:sz w:val="28"/>
                <w:szCs w:val="28"/>
              </w:rPr>
              <w:t>spelling words.</w:t>
            </w:r>
            <w:r w:rsidRPr="008625BF">
              <w:rPr>
                <w:rFonts w:ascii="AbcPrint" w:hAnsi="AbcPrint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Write your words in fancy ways or decorate your letters.</w:t>
            </w: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Spell your words with cereal or pasta and glue to paper.</w:t>
            </w: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Create a word search for your words. Have a family member search for the words.</w:t>
            </w:r>
          </w:p>
        </w:tc>
      </w:tr>
      <w:tr w:rsidR="0002720F" w:rsidRPr="008625BF" w:rsidTr="008625BF">
        <w:trPr>
          <w:trHeight w:val="2456"/>
        </w:trPr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Create two index cards for each word and play a game of Concentration or Go Fish with a family member.</w:t>
            </w: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Rainbow words:</w:t>
            </w:r>
          </w:p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Write each of your words with 5 different colors.</w:t>
            </w: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Create a word triangle for each word. Example:</w:t>
            </w:r>
          </w:p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c</w:t>
            </w:r>
          </w:p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proofErr w:type="spellStart"/>
            <w:r w:rsidRPr="008625BF">
              <w:rPr>
                <w:rFonts w:ascii="AbcPrint" w:hAnsi="AbcPrint"/>
                <w:sz w:val="28"/>
                <w:szCs w:val="28"/>
              </w:rPr>
              <w:t>ca</w:t>
            </w:r>
            <w:proofErr w:type="spellEnd"/>
          </w:p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cat</w:t>
            </w:r>
          </w:p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Type your words on the computer using a different font for each word.</w:t>
            </w:r>
          </w:p>
        </w:tc>
      </w:tr>
      <w:tr w:rsidR="0002720F" w:rsidRPr="008625BF" w:rsidTr="0002720F"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Write each of your words and draw a picture to show its meaning.</w:t>
            </w: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Type your words on a computer.  Change each vowel to a different color.</w:t>
            </w: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 xml:space="preserve">Write your words on heavy paper with glue.  Sprinkle </w:t>
            </w:r>
            <w:proofErr w:type="spellStart"/>
            <w:r w:rsidRPr="008625BF">
              <w:rPr>
                <w:rFonts w:ascii="AbcPrint" w:hAnsi="AbcPrint"/>
                <w:sz w:val="28"/>
                <w:szCs w:val="28"/>
              </w:rPr>
              <w:t>jello</w:t>
            </w:r>
            <w:proofErr w:type="spellEnd"/>
            <w:r w:rsidRPr="008625BF">
              <w:rPr>
                <w:rFonts w:ascii="AbcPrint" w:hAnsi="AbcPrint"/>
                <w:sz w:val="28"/>
                <w:szCs w:val="28"/>
              </w:rPr>
              <w:t xml:space="preserve"> or glitter over your words.</w:t>
            </w: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Cut out letters from magazines or newspapers to build your words on paper.</w:t>
            </w:r>
          </w:p>
        </w:tc>
      </w:tr>
      <w:tr w:rsidR="0002720F" w:rsidRPr="008625BF" w:rsidTr="0002720F"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lastRenderedPageBreak/>
              <w:t>Fill a quart size freezer bag with washable paint or hair gel and trace each of your words on the bag.</w:t>
            </w: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Use Legos or connecting blocks to make your words.</w:t>
            </w:r>
          </w:p>
        </w:tc>
        <w:tc>
          <w:tcPr>
            <w:tcW w:w="3294" w:type="dxa"/>
          </w:tcPr>
          <w:p w:rsidR="0002720F" w:rsidRPr="008625BF" w:rsidRDefault="0002720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Use pipe cleaners and bend into letters to make your words.</w:t>
            </w:r>
          </w:p>
        </w:tc>
        <w:tc>
          <w:tcPr>
            <w:tcW w:w="3294" w:type="dxa"/>
          </w:tcPr>
          <w:p w:rsidR="0002720F" w:rsidRPr="008625BF" w:rsidRDefault="008625BF">
            <w:pPr>
              <w:rPr>
                <w:rFonts w:ascii="AbcPrint" w:hAnsi="AbcPrint"/>
                <w:sz w:val="28"/>
                <w:szCs w:val="28"/>
              </w:rPr>
            </w:pPr>
            <w:r w:rsidRPr="008625BF">
              <w:rPr>
                <w:rFonts w:ascii="AbcPrint" w:hAnsi="AbcPrint"/>
                <w:sz w:val="28"/>
                <w:szCs w:val="28"/>
              </w:rPr>
              <w:t>Use shaving cream on a tray and write your words.</w:t>
            </w:r>
          </w:p>
        </w:tc>
      </w:tr>
    </w:tbl>
    <w:p w:rsidR="0002720F" w:rsidRPr="0002720F" w:rsidRDefault="0002720F">
      <w:pPr>
        <w:rPr>
          <w:rFonts w:ascii="AbcBulletin" w:hAnsi="AbcBulletin"/>
          <w:sz w:val="52"/>
          <w:szCs w:val="52"/>
        </w:rPr>
      </w:pPr>
    </w:p>
    <w:sectPr w:rsidR="0002720F" w:rsidRPr="0002720F" w:rsidSect="0002720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Bulletin">
    <w:altName w:val="Mangal"/>
    <w:charset w:val="00"/>
    <w:family w:val="auto"/>
    <w:pitch w:val="variable"/>
    <w:sig w:usb0="00000003" w:usb1="00000000" w:usb2="00000000" w:usb3="00000000" w:csb0="00000001" w:csb1="00000000"/>
  </w:font>
  <w:font w:name="AbcPrint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0F"/>
    <w:rsid w:val="0002720F"/>
    <w:rsid w:val="001449F8"/>
    <w:rsid w:val="008625BF"/>
    <w:rsid w:val="00A21C6C"/>
    <w:rsid w:val="00A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Pitts</dc:creator>
  <cp:lastModifiedBy>SPS</cp:lastModifiedBy>
  <cp:revision>2</cp:revision>
  <dcterms:created xsi:type="dcterms:W3CDTF">2014-11-10T16:27:00Z</dcterms:created>
  <dcterms:modified xsi:type="dcterms:W3CDTF">2014-11-10T16:27:00Z</dcterms:modified>
</cp:coreProperties>
</file>